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588FC30D">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239D0999" w14:textId="77777777" w:rsidR="00401295" w:rsidRDefault="00401295" w:rsidP="00DB5B69">
            <w:pPr>
              <w:pStyle w:val="undertittel0"/>
              <w:rPr>
                <w:lang w:val="nb-NO"/>
              </w:rPr>
            </w:pPr>
            <w:r w:rsidRPr="00DB5B69">
              <w:rPr>
                <w:lang w:val="nb-NO"/>
              </w:rPr>
              <w:t>Rammeavtale om kjøp av varer og tjenester innen IKT og konsulenttjenester</w:t>
            </w:r>
          </w:p>
          <w:p w14:paraId="4F1D5788" w14:textId="77777777" w:rsidR="00983AC0" w:rsidRDefault="00983AC0" w:rsidP="00DB5B69">
            <w:pPr>
              <w:pStyle w:val="undertittel0"/>
              <w:rPr>
                <w:lang w:val="nb-NO"/>
              </w:rPr>
            </w:pPr>
          </w:p>
          <w:p w14:paraId="14576A43" w14:textId="77777777" w:rsidR="00983AC0" w:rsidRDefault="00983AC0" w:rsidP="00DB5B69">
            <w:pPr>
              <w:pStyle w:val="undertittel0"/>
              <w:rPr>
                <w:lang w:val="nb-NO"/>
              </w:rPr>
            </w:pPr>
          </w:p>
          <w:p w14:paraId="6138D831" w14:textId="77777777" w:rsidR="00983AC0" w:rsidRDefault="00983AC0" w:rsidP="00DB5B69">
            <w:pPr>
              <w:pStyle w:val="undertittel0"/>
              <w:rPr>
                <w:lang w:val="nb-NO"/>
              </w:rPr>
            </w:pPr>
          </w:p>
          <w:p w14:paraId="0E30424B" w14:textId="044BD981" w:rsidR="00983AC0" w:rsidRPr="00422726" w:rsidRDefault="00422726" w:rsidP="00422726">
            <w:pPr>
              <w:suppressAutoHyphens w:val="0"/>
              <w:spacing w:line="300" w:lineRule="atLeast"/>
              <w:rPr>
                <w:sz w:val="36"/>
                <w:szCs w:val="36"/>
                <w:lang w:eastAsia="nb-NO"/>
              </w:rPr>
            </w:pPr>
            <w:r w:rsidRPr="00422726">
              <w:rPr>
                <w:sz w:val="36"/>
                <w:szCs w:val="36"/>
                <w:lang w:eastAsia="nb-NO"/>
              </w:rPr>
              <w:t xml:space="preserve">Elektronisk sikkerhetsplattform </w:t>
            </w:r>
            <w:r>
              <w:rPr>
                <w:sz w:val="36"/>
                <w:szCs w:val="36"/>
                <w:lang w:eastAsia="nb-NO"/>
              </w:rPr>
              <w:t>(26/00408)</w:t>
            </w:r>
          </w:p>
        </w:tc>
      </w:tr>
      <w:tr w:rsidR="00401295" w:rsidRPr="00401295" w14:paraId="3D2AAE0B" w14:textId="77777777" w:rsidTr="588FC30D">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Statens standardavtale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095F88B" w:rsidR="00AD4DE0" w:rsidRPr="00D77326" w:rsidRDefault="00D77326" w:rsidP="7C7A6AC9">
      <w:r w:rsidRPr="00D77326">
        <w:t>elektronisk sikkerhetsplattform</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bookmarkStart w:id="0" w:name="_Hlk189567778"/>
      <w:r>
        <w:t>[Skriv her]</w:t>
      </w:r>
    </w:p>
    <w:bookmarkEnd w:id="0"/>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0B9D482D" w:rsidR="00AD4DE0" w:rsidRDefault="00E77B3F" w:rsidP="007F7146">
      <w:pPr>
        <w:rPr>
          <w:b/>
          <w:bCs/>
        </w:rPr>
      </w:pPr>
      <w:r>
        <w:rPr>
          <w:b/>
          <w:bCs/>
        </w:rPr>
        <w:t>o</w:t>
      </w:r>
      <w:r w:rsidR="00AD4DE0">
        <w:rPr>
          <w:b/>
          <w:bCs/>
        </w:rPr>
        <w:t>g</w:t>
      </w:r>
    </w:p>
    <w:p w14:paraId="6A7241B8" w14:textId="77777777" w:rsidR="00E77B3F" w:rsidRDefault="00E77B3F" w:rsidP="007F7146">
      <w:pPr>
        <w:rPr>
          <w:b/>
          <w:bCs/>
        </w:rPr>
      </w:pPr>
    </w:p>
    <w:p w14:paraId="0701F99A" w14:textId="77777777" w:rsidR="00E77B3F" w:rsidRDefault="00E77B3F" w:rsidP="00E77B3F">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A8C51CE" w:rsidR="00AD4DE0" w:rsidRDefault="001C6ED5" w:rsidP="00877787">
            <w:pPr>
              <w:pStyle w:val="TableContents"/>
            </w:pPr>
            <w:r>
              <w:t>[Kundens navn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37AC4911"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75084D9B" w14:textId="77777777" w:rsidR="004D1F84" w:rsidRDefault="004D1F84" w:rsidP="007F7146">
      <w:pPr>
        <w:rPr>
          <w:b/>
          <w:bCs/>
        </w:rPr>
      </w:pPr>
      <w:r>
        <w:rPr>
          <w:b/>
          <w:bCs/>
        </w:rPr>
        <w:t>Henvendelser</w:t>
      </w:r>
    </w:p>
    <w:p w14:paraId="0C983AD3" w14:textId="1B51A881" w:rsidR="004D1F84" w:rsidRDefault="006432F4" w:rsidP="007F7146">
      <w:r>
        <w:t xml:space="preserve">Med mindre annet fremgår av bilag </w:t>
      </w:r>
      <w:r w:rsidR="00D1227E">
        <w:t>4</w:t>
      </w:r>
      <w:r>
        <w:t>, skal a</w:t>
      </w:r>
      <w:r w:rsidR="004D1F84">
        <w:t>lle henvendelser vedrørende denne avtalen rettes til:</w:t>
      </w:r>
    </w:p>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 w:name="_Toc423601830"/>
      <w:r w:rsidR="00AD4DE0" w:rsidRPr="0079563C">
        <w:lastRenderedPageBreak/>
        <w:t>Alminnelige</w:t>
      </w:r>
      <w:r w:rsidR="00AD4DE0">
        <w:t xml:space="preserve"> bestemmelser</w:t>
      </w:r>
      <w:bookmarkEnd w:id="1"/>
    </w:p>
    <w:p w14:paraId="310B9BD3" w14:textId="712D1398" w:rsidR="00AD4DE0" w:rsidRDefault="00426858" w:rsidP="00A25BBA">
      <w:pPr>
        <w:pStyle w:val="Overskrift2"/>
      </w:pPr>
      <w:bookmarkStart w:id="2" w:name="_Toc423601831"/>
      <w:r>
        <w:t>Formål og omfang</w:t>
      </w:r>
      <w:bookmarkEnd w:id="2"/>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3" w:name="_Toc423601832"/>
      <w:r>
        <w:t xml:space="preserve">Bilag </w:t>
      </w:r>
      <w:r w:rsidRPr="00AD4DE0">
        <w:t>til</w:t>
      </w:r>
      <w:r>
        <w:t xml:space="preserve"> avtalen</w:t>
      </w:r>
      <w:bookmarkEnd w:id="3"/>
    </w:p>
    <w:tbl>
      <w:tblPr>
        <w:tblW w:w="0" w:type="auto"/>
        <w:jc w:val="center"/>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rsidTr="00281802">
        <w:trPr>
          <w:cantSplit/>
          <w:jc w:val="center"/>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381304AB" w:rsidR="00AD4DE0" w:rsidRDefault="00A1150D" w:rsidP="00281802">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265760EE" w:rsidR="00A1150D" w:rsidRDefault="00A1150D" w:rsidP="00281802">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6DEEB722" w:rsidR="00A1150D" w:rsidRDefault="00281802" w:rsidP="00281802">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29C0B100" w:rsidR="00281802" w:rsidRDefault="00281802" w:rsidP="00281802">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60532809" w:rsidR="00AD4DE0" w:rsidRDefault="00281802" w:rsidP="00281802">
            <w:pPr>
              <w:jc w:val="center"/>
            </w:pPr>
            <w: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rsidTr="00281802">
        <w:trPr>
          <w:cantSplit/>
          <w:jc w:val="center"/>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4" w:name="_Toc423601833"/>
      <w:r>
        <w:t>Varighet og oppsigelse</w:t>
      </w:r>
      <w:r w:rsidR="00E00D2D">
        <w:t xml:space="preserve"> – opsjon på forlengelse</w:t>
      </w:r>
      <w:bookmarkEnd w:id="4"/>
    </w:p>
    <w:p w14:paraId="369F4F12" w14:textId="441BDA69" w:rsidR="00426858" w:rsidRDefault="007B4FFE" w:rsidP="00426858">
      <w:pPr>
        <w:rPr>
          <w:b/>
        </w:rPr>
      </w:pPr>
      <w:r>
        <w:t xml:space="preserve">Med </w:t>
      </w:r>
      <w:r w:rsidR="00FE4A4C">
        <w:t>mindre annet fremgår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5" w:name="_Toc423601834"/>
      <w:r>
        <w:lastRenderedPageBreak/>
        <w:t>Partenes representanter</w:t>
      </w:r>
      <w:bookmarkEnd w:id="5"/>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6" w:name="_Toc423601835"/>
      <w:r>
        <w:t>Tildeling av kontrakt innenfor rammeavtalen</w:t>
      </w:r>
      <w:bookmarkEnd w:id="6"/>
    </w:p>
    <w:p w14:paraId="0793E782" w14:textId="456CB161" w:rsidR="00AD4DE0" w:rsidRDefault="00A669DD" w:rsidP="00A25BBA">
      <w:pPr>
        <w:pStyle w:val="Overskrift2"/>
      </w:pPr>
      <w:bookmarkStart w:id="7" w:name="_Toc358730460"/>
      <w:bookmarkStart w:id="8" w:name="_Toc423601836"/>
      <w:r>
        <w:t xml:space="preserve">Tildeling av </w:t>
      </w:r>
      <w:r w:rsidRPr="00050E9A">
        <w:t>kontrakter</w:t>
      </w:r>
      <w:bookmarkEnd w:id="7"/>
      <w:r w:rsidR="00025ECB">
        <w:t xml:space="preserve"> (</w:t>
      </w:r>
      <w:r w:rsidR="00B11472">
        <w:t xml:space="preserve">prosedyre for </w:t>
      </w:r>
      <w:r w:rsidR="00025ECB">
        <w:t>avrop)</w:t>
      </w:r>
      <w:bookmarkEnd w:id="8"/>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9" w:name="_Toc423601837"/>
      <w:bookmarkStart w:id="10" w:name="_Toc358730461"/>
      <w:r>
        <w:t xml:space="preserve">Avtalevilkår for de enkelte </w:t>
      </w:r>
      <w:r w:rsidR="006A7C61">
        <w:t>t</w:t>
      </w:r>
      <w:r>
        <w:t>ildelte kontrakter</w:t>
      </w:r>
      <w:bookmarkEnd w:id="9"/>
      <w:r>
        <w:t xml:space="preserve"> </w:t>
      </w:r>
      <w:bookmarkEnd w:id="10"/>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11" w:name="_Toc423601838"/>
      <w:r w:rsidRPr="00F749B6">
        <w:t>Leverandørens</w:t>
      </w:r>
      <w:r>
        <w:t xml:space="preserve"> plikter</w:t>
      </w:r>
      <w:bookmarkEnd w:id="11"/>
    </w:p>
    <w:p w14:paraId="7948CD9B" w14:textId="66314D27" w:rsidR="009007E5" w:rsidRDefault="00A059D7" w:rsidP="00A25BBA">
      <w:pPr>
        <w:pStyle w:val="Overskrift2"/>
      </w:pPr>
      <w:bookmarkStart w:id="12" w:name="_Toc358730462"/>
      <w:bookmarkStart w:id="13" w:name="_Toc423601839"/>
      <w:r>
        <w:t>P</w:t>
      </w:r>
      <w:r w:rsidR="009007E5">
        <w:t>likt til å svare på henvendelser</w:t>
      </w:r>
      <w:bookmarkEnd w:id="12"/>
      <w:bookmarkEnd w:id="13"/>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14" w:name="_Toc423601840"/>
      <w:r>
        <w:t>T</w:t>
      </w:r>
      <w:r w:rsidR="00DE32D6">
        <w:t>ilbudsplikt</w:t>
      </w:r>
      <w:bookmarkEnd w:id="14"/>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i den utstrekning det fremgår av bilag 2.</w:t>
      </w:r>
      <w:r w:rsidR="009A1B09" w:rsidRPr="00E00D2D" w:rsidDel="009A1B09">
        <w:t xml:space="preserve"> </w:t>
      </w:r>
    </w:p>
    <w:p w14:paraId="4DC8A33E" w14:textId="4BC84A38" w:rsidR="009007E5" w:rsidRDefault="009007E5" w:rsidP="00A25BBA">
      <w:pPr>
        <w:pStyle w:val="Overskrift1"/>
      </w:pPr>
      <w:bookmarkStart w:id="15" w:name="_Toc423601841"/>
      <w:r w:rsidRPr="00F749B6">
        <w:t>Kundens</w:t>
      </w:r>
      <w:r>
        <w:t xml:space="preserve"> plikter</w:t>
      </w:r>
      <w:bookmarkEnd w:id="15"/>
    </w:p>
    <w:p w14:paraId="252B6F5F" w14:textId="6345C2D5" w:rsidR="009007E5" w:rsidRDefault="009007E5" w:rsidP="00A25BBA">
      <w:pPr>
        <w:pStyle w:val="Overskrift2"/>
      </w:pPr>
      <w:bookmarkStart w:id="16" w:name="_Toc423601842"/>
      <w:r w:rsidRPr="00F749B6">
        <w:t>Kundens</w:t>
      </w:r>
      <w:r>
        <w:t xml:space="preserve"> ansva</w:t>
      </w:r>
      <w:r w:rsidRPr="00F749B6">
        <w:t>r</w:t>
      </w:r>
      <w:r>
        <w:t xml:space="preserve"> og medvirkning</w:t>
      </w:r>
      <w:bookmarkEnd w:id="16"/>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17" w:name="_Toc423601843"/>
      <w:r w:rsidR="00831164">
        <w:lastRenderedPageBreak/>
        <w:t xml:space="preserve">Plikter som gjelder </w:t>
      </w:r>
      <w:r w:rsidR="0098571A">
        <w:t>K</w:t>
      </w:r>
      <w:r w:rsidR="00831164">
        <w:t xml:space="preserve">unde og </w:t>
      </w:r>
      <w:r w:rsidR="0098571A">
        <w:t>L</w:t>
      </w:r>
      <w:r w:rsidR="00831164">
        <w:t>everandør</w:t>
      </w:r>
      <w:bookmarkEnd w:id="17"/>
    </w:p>
    <w:p w14:paraId="09A5528F" w14:textId="58692530" w:rsidR="00831164" w:rsidRDefault="00831164" w:rsidP="00A25BBA">
      <w:pPr>
        <w:pStyle w:val="Overskrift2"/>
      </w:pPr>
      <w:bookmarkStart w:id="18" w:name="_Toc423601844"/>
      <w:r>
        <w:t>Samarbeid</w:t>
      </w:r>
      <w:bookmarkEnd w:id="18"/>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19" w:name="_Toc423601845"/>
      <w:r>
        <w:t>Taushetsplikt</w:t>
      </w:r>
      <w:bookmarkEnd w:id="19"/>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20" w:name="_Toc423601846"/>
      <w:r>
        <w:t>Vederlag og betalingsbetingelser</w:t>
      </w:r>
      <w:bookmarkEnd w:id="20"/>
      <w:r w:rsidR="00AD4DE0">
        <w:t xml:space="preserve"> </w:t>
      </w:r>
    </w:p>
    <w:p w14:paraId="41C71FFE" w14:textId="647B5053" w:rsidR="00AD4DE0" w:rsidRDefault="00A42A86" w:rsidP="00A25BBA">
      <w:pPr>
        <w:pStyle w:val="Overskrift2"/>
      </w:pPr>
      <w:bookmarkStart w:id="21" w:name="_Ref504536741"/>
      <w:bookmarkStart w:id="22" w:name="_Toc506169164"/>
      <w:bookmarkStart w:id="23" w:name="_Toc153266105"/>
      <w:bookmarkStart w:id="24" w:name="_Toc358730454"/>
      <w:bookmarkStart w:id="25" w:name="_Toc423601847"/>
      <w:r>
        <w:t>Priser</w:t>
      </w:r>
      <w:bookmarkEnd w:id="21"/>
      <w:bookmarkEnd w:id="22"/>
      <w:bookmarkEnd w:id="23"/>
      <w:bookmarkEnd w:id="24"/>
      <w:bookmarkEnd w:id="25"/>
    </w:p>
    <w:p w14:paraId="0F232F70" w14:textId="77777777" w:rsidR="00AD4DE0" w:rsidRDefault="00A42A86">
      <w:r w:rsidRPr="00A42A86">
        <w:t xml:space="preserve">Alle priser og nærmere </w:t>
      </w:r>
      <w:r w:rsidR="00233E60">
        <w:t>betalings</w:t>
      </w:r>
      <w:r w:rsidRPr="00A42A86">
        <w:t xml:space="preserve">betingelser fremgår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26" w:name="_Toc358730455"/>
      <w:bookmarkStart w:id="27" w:name="_Toc423601848"/>
      <w:r>
        <w:t>Prisendring</w:t>
      </w:r>
      <w:bookmarkEnd w:id="26"/>
      <w:bookmarkEnd w:id="27"/>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r>
        <w:t>For øvrig er prisene faste i avtaleperioden og kan kun endres i den ut</w:t>
      </w:r>
      <w:r w:rsidR="00286F81">
        <w:t>strekning det fremgår av bilag 5</w:t>
      </w:r>
      <w:r>
        <w:t xml:space="preserve">. </w:t>
      </w:r>
    </w:p>
    <w:p w14:paraId="468F7AE6" w14:textId="77777777" w:rsidR="00AD4DE0" w:rsidRDefault="00AB6DBF" w:rsidP="00A25BBA">
      <w:pPr>
        <w:pStyle w:val="Overskrift1"/>
      </w:pPr>
      <w:r>
        <w:br w:type="page"/>
      </w:r>
      <w:bookmarkStart w:id="28" w:name="_Toc423601849"/>
      <w:r w:rsidR="00C91BEA">
        <w:lastRenderedPageBreak/>
        <w:t>Mislighold</w:t>
      </w:r>
      <w:bookmarkEnd w:id="28"/>
      <w:r w:rsidR="00AC6863">
        <w:t xml:space="preserve"> </w:t>
      </w:r>
    </w:p>
    <w:p w14:paraId="096A92B0" w14:textId="55366EBB" w:rsidR="006817A6" w:rsidRDefault="006817A6" w:rsidP="00A25BBA">
      <w:pPr>
        <w:pStyle w:val="Overskrift2"/>
      </w:pPr>
      <w:bookmarkStart w:id="29" w:name="_Toc423601850"/>
      <w:r>
        <w:t>Mislighold av rammeavtalen</w:t>
      </w:r>
      <w:bookmarkEnd w:id="29"/>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30" w:name="_Toc423601851"/>
      <w:r>
        <w:t>Mislighold av tildelte kontrakter</w:t>
      </w:r>
      <w:bookmarkEnd w:id="30"/>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31" w:name="_Toc423601852"/>
      <w:r>
        <w:t>Tvister</w:t>
      </w:r>
      <w:bookmarkEnd w:id="31"/>
    </w:p>
    <w:p w14:paraId="24299208" w14:textId="67F1B677" w:rsidR="00AD4DE0" w:rsidRDefault="004D27EF" w:rsidP="00A25BBA">
      <w:pPr>
        <w:pStyle w:val="Overskrift2"/>
      </w:pPr>
      <w:bookmarkStart w:id="32" w:name="_Toc423601853"/>
      <w:r>
        <w:t>Rettsvalg</w:t>
      </w:r>
      <w:bookmarkEnd w:id="32"/>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33" w:name="_Toc423601854"/>
      <w:r>
        <w:t>Forhandlinger</w:t>
      </w:r>
      <w:bookmarkEnd w:id="33"/>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34" w:name="_Toc423601855"/>
      <w:r>
        <w:t>M</w:t>
      </w:r>
      <w:r w:rsidR="004D27EF">
        <w:t>ekling</w:t>
      </w:r>
      <w:bookmarkEnd w:id="34"/>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35" w:name="_Toc150325195"/>
      <w:bookmarkStart w:id="36" w:name="_Toc153266126"/>
      <w:bookmarkStart w:id="37" w:name="_Toc358730485"/>
      <w:bookmarkStart w:id="38" w:name="_Toc423601856"/>
      <w:r>
        <w:t>Domstols- eller voldgiftsbehandling</w:t>
      </w:r>
      <w:bookmarkEnd w:id="35"/>
      <w:bookmarkEnd w:id="36"/>
      <w:bookmarkEnd w:id="37"/>
      <w:bookmarkEnd w:id="38"/>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17"/>
      <w:headerReference w:type="default" r:id="rId18"/>
      <w:footerReference w:type="even" r:id="rId19"/>
      <w:footerReference w:type="default" r:id="rId20"/>
      <w:headerReference w:type="first" r:id="rId21"/>
      <w:footerReference w:type="first" r:id="rId22"/>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9B31" w14:textId="77777777" w:rsidR="007D3D49" w:rsidRDefault="007D3D49">
      <w:r>
        <w:separator/>
      </w:r>
    </w:p>
    <w:p w14:paraId="15AE9C4B" w14:textId="77777777" w:rsidR="007D3D49" w:rsidRDefault="007D3D49"/>
  </w:endnote>
  <w:endnote w:type="continuationSeparator" w:id="0">
    <w:p w14:paraId="52AB434B" w14:textId="77777777" w:rsidR="007D3D49" w:rsidRDefault="007D3D49">
      <w:r>
        <w:continuationSeparator/>
      </w:r>
    </w:p>
    <w:p w14:paraId="0F4179A1" w14:textId="77777777" w:rsidR="007D3D49" w:rsidRDefault="007D3D49"/>
  </w:endnote>
  <w:endnote w:type="continuationNotice" w:id="1">
    <w:p w14:paraId="053FED50" w14:textId="77777777" w:rsidR="007D3D49" w:rsidRDefault="007D3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0347E" w14:textId="77777777" w:rsidR="007D3D49" w:rsidRDefault="007D3D49">
      <w:r>
        <w:separator/>
      </w:r>
    </w:p>
    <w:p w14:paraId="5A8AC00E" w14:textId="77777777" w:rsidR="007D3D49" w:rsidRDefault="007D3D49"/>
  </w:footnote>
  <w:footnote w:type="continuationSeparator" w:id="0">
    <w:p w14:paraId="70BEE2CC" w14:textId="77777777" w:rsidR="007D3D49" w:rsidRDefault="007D3D49">
      <w:r>
        <w:continuationSeparator/>
      </w:r>
    </w:p>
    <w:p w14:paraId="660FA976" w14:textId="77777777" w:rsidR="007D3D49" w:rsidRDefault="007D3D49"/>
  </w:footnote>
  <w:footnote w:type="continuationNotice" w:id="1">
    <w:p w14:paraId="4B990FB6" w14:textId="77777777" w:rsidR="007D3D49" w:rsidRDefault="007D3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359748373">
    <w:abstractNumId w:val="1"/>
  </w:num>
  <w:num w:numId="2" w16cid:durableId="174855562">
    <w:abstractNumId w:val="2"/>
  </w:num>
  <w:num w:numId="3" w16cid:durableId="489949409">
    <w:abstractNumId w:val="3"/>
  </w:num>
  <w:num w:numId="4" w16cid:durableId="1989284646">
    <w:abstractNumId w:val="4"/>
  </w:num>
  <w:num w:numId="5" w16cid:durableId="1745643547">
    <w:abstractNumId w:val="5"/>
  </w:num>
  <w:num w:numId="6" w16cid:durableId="1489125659">
    <w:abstractNumId w:val="6"/>
  </w:num>
  <w:num w:numId="7" w16cid:durableId="952322121">
    <w:abstractNumId w:val="7"/>
  </w:num>
  <w:num w:numId="8" w16cid:durableId="378670583">
    <w:abstractNumId w:val="8"/>
  </w:num>
  <w:num w:numId="9" w16cid:durableId="379671227">
    <w:abstractNumId w:val="9"/>
  </w:num>
  <w:num w:numId="10" w16cid:durableId="106437112">
    <w:abstractNumId w:val="10"/>
  </w:num>
  <w:num w:numId="11" w16cid:durableId="855926745">
    <w:abstractNumId w:val="11"/>
  </w:num>
  <w:num w:numId="12" w16cid:durableId="755326821">
    <w:abstractNumId w:val="12"/>
  </w:num>
  <w:num w:numId="13" w16cid:durableId="303044075">
    <w:abstractNumId w:val="13"/>
  </w:num>
  <w:num w:numId="14" w16cid:durableId="529414286">
    <w:abstractNumId w:val="14"/>
  </w:num>
  <w:num w:numId="15" w16cid:durableId="1267008384">
    <w:abstractNumId w:val="15"/>
  </w:num>
  <w:num w:numId="16" w16cid:durableId="1373119101">
    <w:abstractNumId w:val="16"/>
  </w:num>
  <w:num w:numId="17" w16cid:durableId="172258754">
    <w:abstractNumId w:val="29"/>
  </w:num>
  <w:num w:numId="18" w16cid:durableId="7146812">
    <w:abstractNumId w:val="18"/>
  </w:num>
  <w:num w:numId="19" w16cid:durableId="1783961915">
    <w:abstractNumId w:val="37"/>
  </w:num>
  <w:num w:numId="20" w16cid:durableId="838350016">
    <w:abstractNumId w:val="28"/>
  </w:num>
  <w:num w:numId="21" w16cid:durableId="681779648">
    <w:abstractNumId w:val="17"/>
  </w:num>
  <w:num w:numId="22" w16cid:durableId="397172539">
    <w:abstractNumId w:val="25"/>
  </w:num>
  <w:num w:numId="23" w16cid:durableId="1868062250">
    <w:abstractNumId w:val="36"/>
  </w:num>
  <w:num w:numId="24" w16cid:durableId="750274638">
    <w:abstractNumId w:val="24"/>
  </w:num>
  <w:num w:numId="25" w16cid:durableId="539244655">
    <w:abstractNumId w:val="34"/>
  </w:num>
  <w:num w:numId="26" w16cid:durableId="1427077184">
    <w:abstractNumId w:val="23"/>
  </w:num>
  <w:num w:numId="27" w16cid:durableId="1861359170">
    <w:abstractNumId w:val="35"/>
  </w:num>
  <w:num w:numId="28" w16cid:durableId="1075127243">
    <w:abstractNumId w:val="30"/>
  </w:num>
  <w:num w:numId="29" w16cid:durableId="1052463053">
    <w:abstractNumId w:val="1"/>
  </w:num>
  <w:num w:numId="30" w16cid:durableId="1256092904">
    <w:abstractNumId w:val="33"/>
  </w:num>
  <w:num w:numId="31" w16cid:durableId="51781276">
    <w:abstractNumId w:val="32"/>
  </w:num>
  <w:num w:numId="32" w16cid:durableId="803038940">
    <w:abstractNumId w:val="21"/>
  </w:num>
  <w:num w:numId="33" w16cid:durableId="1308588826">
    <w:abstractNumId w:val="19"/>
  </w:num>
  <w:num w:numId="34" w16cid:durableId="1309818928">
    <w:abstractNumId w:val="31"/>
  </w:num>
  <w:num w:numId="35" w16cid:durableId="788745898">
    <w:abstractNumId w:val="22"/>
  </w:num>
  <w:num w:numId="36" w16cid:durableId="348603222">
    <w:abstractNumId w:val="26"/>
  </w:num>
  <w:num w:numId="37" w16cid:durableId="16916872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1353789">
    <w:abstractNumId w:val="1"/>
  </w:num>
  <w:num w:numId="39" w16cid:durableId="1303777459">
    <w:abstractNumId w:val="27"/>
  </w:num>
  <w:num w:numId="40" w16cid:durableId="1381661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3BD9"/>
    <w:rsid w:val="0001555D"/>
    <w:rsid w:val="00025ECB"/>
    <w:rsid w:val="00041921"/>
    <w:rsid w:val="00050E9A"/>
    <w:rsid w:val="00051C21"/>
    <w:rsid w:val="000620E8"/>
    <w:rsid w:val="00062DEE"/>
    <w:rsid w:val="00065FFC"/>
    <w:rsid w:val="000727DD"/>
    <w:rsid w:val="00073BCD"/>
    <w:rsid w:val="00081522"/>
    <w:rsid w:val="00081825"/>
    <w:rsid w:val="00082ADD"/>
    <w:rsid w:val="0008646A"/>
    <w:rsid w:val="00093A76"/>
    <w:rsid w:val="000969F8"/>
    <w:rsid w:val="000B6418"/>
    <w:rsid w:val="000D36E8"/>
    <w:rsid w:val="000D3AF7"/>
    <w:rsid w:val="000E60FE"/>
    <w:rsid w:val="00115870"/>
    <w:rsid w:val="0012144F"/>
    <w:rsid w:val="00122FD9"/>
    <w:rsid w:val="0014507A"/>
    <w:rsid w:val="00145534"/>
    <w:rsid w:val="0015580C"/>
    <w:rsid w:val="00162A8C"/>
    <w:rsid w:val="0016564B"/>
    <w:rsid w:val="001760CA"/>
    <w:rsid w:val="00185802"/>
    <w:rsid w:val="00191721"/>
    <w:rsid w:val="001A5742"/>
    <w:rsid w:val="001A7182"/>
    <w:rsid w:val="001A72A7"/>
    <w:rsid w:val="001B5B81"/>
    <w:rsid w:val="001C6ED5"/>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1802"/>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2FAA"/>
    <w:rsid w:val="0035566B"/>
    <w:rsid w:val="00360757"/>
    <w:rsid w:val="00362837"/>
    <w:rsid w:val="00364AB1"/>
    <w:rsid w:val="00370D7D"/>
    <w:rsid w:val="00376780"/>
    <w:rsid w:val="003B0BB1"/>
    <w:rsid w:val="003B38F4"/>
    <w:rsid w:val="003D355B"/>
    <w:rsid w:val="003D5F69"/>
    <w:rsid w:val="003D62F6"/>
    <w:rsid w:val="003E6F17"/>
    <w:rsid w:val="00400E90"/>
    <w:rsid w:val="00401295"/>
    <w:rsid w:val="0042011D"/>
    <w:rsid w:val="00420BE2"/>
    <w:rsid w:val="00422726"/>
    <w:rsid w:val="00423FDC"/>
    <w:rsid w:val="00426858"/>
    <w:rsid w:val="004279DF"/>
    <w:rsid w:val="004352D3"/>
    <w:rsid w:val="00441B89"/>
    <w:rsid w:val="00470BFD"/>
    <w:rsid w:val="00481E29"/>
    <w:rsid w:val="00491D1F"/>
    <w:rsid w:val="00496130"/>
    <w:rsid w:val="004A410A"/>
    <w:rsid w:val="004A4AE8"/>
    <w:rsid w:val="004D1F84"/>
    <w:rsid w:val="004D27EF"/>
    <w:rsid w:val="004D454A"/>
    <w:rsid w:val="004E2A72"/>
    <w:rsid w:val="004E4586"/>
    <w:rsid w:val="004F5A94"/>
    <w:rsid w:val="0050710F"/>
    <w:rsid w:val="005111CE"/>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3927"/>
    <w:rsid w:val="006C6A4D"/>
    <w:rsid w:val="006C77DC"/>
    <w:rsid w:val="006D4351"/>
    <w:rsid w:val="006E0D58"/>
    <w:rsid w:val="006E5A74"/>
    <w:rsid w:val="006E770C"/>
    <w:rsid w:val="006F0642"/>
    <w:rsid w:val="006F6658"/>
    <w:rsid w:val="007043A4"/>
    <w:rsid w:val="00711F20"/>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D3D49"/>
    <w:rsid w:val="007E49DF"/>
    <w:rsid w:val="007E7AA1"/>
    <w:rsid w:val="007F1814"/>
    <w:rsid w:val="007F1DB8"/>
    <w:rsid w:val="007F51F4"/>
    <w:rsid w:val="007F7146"/>
    <w:rsid w:val="00801002"/>
    <w:rsid w:val="00815777"/>
    <w:rsid w:val="00817BAB"/>
    <w:rsid w:val="00820430"/>
    <w:rsid w:val="00831164"/>
    <w:rsid w:val="0084623B"/>
    <w:rsid w:val="0085138B"/>
    <w:rsid w:val="00861B12"/>
    <w:rsid w:val="00864116"/>
    <w:rsid w:val="00875DB0"/>
    <w:rsid w:val="00877787"/>
    <w:rsid w:val="00883257"/>
    <w:rsid w:val="00891FA1"/>
    <w:rsid w:val="008921E2"/>
    <w:rsid w:val="00896B8E"/>
    <w:rsid w:val="008B54AE"/>
    <w:rsid w:val="008C0AC4"/>
    <w:rsid w:val="008C1665"/>
    <w:rsid w:val="008C3FBE"/>
    <w:rsid w:val="008C46C3"/>
    <w:rsid w:val="008D311B"/>
    <w:rsid w:val="008D485E"/>
    <w:rsid w:val="008E5D24"/>
    <w:rsid w:val="009007E5"/>
    <w:rsid w:val="009068D5"/>
    <w:rsid w:val="00925A6A"/>
    <w:rsid w:val="009300BE"/>
    <w:rsid w:val="00942B1F"/>
    <w:rsid w:val="009440F5"/>
    <w:rsid w:val="00946664"/>
    <w:rsid w:val="00974933"/>
    <w:rsid w:val="00976876"/>
    <w:rsid w:val="00981925"/>
    <w:rsid w:val="00983AC0"/>
    <w:rsid w:val="0098571A"/>
    <w:rsid w:val="009A1B09"/>
    <w:rsid w:val="009A2C78"/>
    <w:rsid w:val="009A65EB"/>
    <w:rsid w:val="009C7827"/>
    <w:rsid w:val="009C7831"/>
    <w:rsid w:val="009D2FA4"/>
    <w:rsid w:val="009E4DEA"/>
    <w:rsid w:val="00A059D7"/>
    <w:rsid w:val="00A06E30"/>
    <w:rsid w:val="00A1150D"/>
    <w:rsid w:val="00A13A7B"/>
    <w:rsid w:val="00A25BBA"/>
    <w:rsid w:val="00A26083"/>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436C"/>
    <w:rsid w:val="00AC6863"/>
    <w:rsid w:val="00AD3A33"/>
    <w:rsid w:val="00AD4DE0"/>
    <w:rsid w:val="00AE21AF"/>
    <w:rsid w:val="00AE2805"/>
    <w:rsid w:val="00B10154"/>
    <w:rsid w:val="00B11472"/>
    <w:rsid w:val="00B11735"/>
    <w:rsid w:val="00B21DA8"/>
    <w:rsid w:val="00B23A66"/>
    <w:rsid w:val="00B24A21"/>
    <w:rsid w:val="00B26D70"/>
    <w:rsid w:val="00B35DEC"/>
    <w:rsid w:val="00B42211"/>
    <w:rsid w:val="00B82974"/>
    <w:rsid w:val="00B838B5"/>
    <w:rsid w:val="00B84200"/>
    <w:rsid w:val="00B85EDB"/>
    <w:rsid w:val="00B94A90"/>
    <w:rsid w:val="00BA0112"/>
    <w:rsid w:val="00BA2424"/>
    <w:rsid w:val="00BC0F0D"/>
    <w:rsid w:val="00BD0CD1"/>
    <w:rsid w:val="00BD0F74"/>
    <w:rsid w:val="00BD264D"/>
    <w:rsid w:val="00BE5E6C"/>
    <w:rsid w:val="00BE76E0"/>
    <w:rsid w:val="00BF2B77"/>
    <w:rsid w:val="00C1048B"/>
    <w:rsid w:val="00C209E8"/>
    <w:rsid w:val="00C23398"/>
    <w:rsid w:val="00C27DB6"/>
    <w:rsid w:val="00C30831"/>
    <w:rsid w:val="00C35057"/>
    <w:rsid w:val="00C44878"/>
    <w:rsid w:val="00C46E9C"/>
    <w:rsid w:val="00C5042A"/>
    <w:rsid w:val="00C57485"/>
    <w:rsid w:val="00C61F3E"/>
    <w:rsid w:val="00C64C91"/>
    <w:rsid w:val="00C91BEA"/>
    <w:rsid w:val="00C9308B"/>
    <w:rsid w:val="00CC3B35"/>
    <w:rsid w:val="00CC3BD2"/>
    <w:rsid w:val="00CD6181"/>
    <w:rsid w:val="00CE7E90"/>
    <w:rsid w:val="00D04DD0"/>
    <w:rsid w:val="00D05B8E"/>
    <w:rsid w:val="00D1227E"/>
    <w:rsid w:val="00D17020"/>
    <w:rsid w:val="00D22165"/>
    <w:rsid w:val="00D24376"/>
    <w:rsid w:val="00D27C22"/>
    <w:rsid w:val="00D32C59"/>
    <w:rsid w:val="00D563BD"/>
    <w:rsid w:val="00D5732B"/>
    <w:rsid w:val="00D64202"/>
    <w:rsid w:val="00D67CB8"/>
    <w:rsid w:val="00D72ACE"/>
    <w:rsid w:val="00D77326"/>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55B1E"/>
    <w:rsid w:val="00E731A8"/>
    <w:rsid w:val="00E76B72"/>
    <w:rsid w:val="00E77B3F"/>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E4A4C"/>
    <w:rsid w:val="00FE6302"/>
    <w:rsid w:val="00FF128E"/>
    <w:rsid w:val="00FF3C55"/>
    <w:rsid w:val="00FF4EB7"/>
    <w:rsid w:val="00FF690A"/>
    <w:rsid w:val="4043E621"/>
    <w:rsid w:val="588FC30D"/>
    <w:rsid w:val="7C7A6AC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4AB82261-1174-4D6D-B641-77129D7E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Props1.xml><?xml version="1.0" encoding="utf-8"?>
<ds:datastoreItem xmlns:ds="http://schemas.openxmlformats.org/officeDocument/2006/customXml" ds:itemID="{FF5EF338-D995-4F97-8D20-C5C57A9DA7AC}">
  <ds:schemaRefs>
    <ds:schemaRef ds:uri="http://schemas.microsoft.com/sharepoint/v3/contenttype/forms"/>
  </ds:schemaRefs>
</ds:datastoreItem>
</file>

<file path=customXml/itemProps2.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3.xml><?xml version="1.0" encoding="utf-8"?>
<ds:datastoreItem xmlns:ds="http://schemas.openxmlformats.org/officeDocument/2006/customXml" ds:itemID="{9CAF19A4-F7A4-4C92-AB18-4CD1B2725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82A437-DD1A-4539-B8E4-4EDBEF97B41C}">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1506</Words>
  <Characters>7986</Characters>
  <Application>Microsoft Office Word</Application>
  <DocSecurity>0</DocSecurity>
  <Lines>66</Lines>
  <Paragraphs>18</Paragraphs>
  <ScaleCrop>false</ScaleCrop>
  <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Beate Oliver</dc:creator>
  <cp:lastModifiedBy>Beate Oliver</cp:lastModifiedBy>
  <cp:revision>2</cp:revision>
  <dcterms:created xsi:type="dcterms:W3CDTF">2026-06-26T11:01:00Z</dcterms:created>
  <dcterms:modified xsi:type="dcterms:W3CDTF">2026-06-26T11:01:00Z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docLang">
    <vt:lpwstr>nb</vt:lpwstr>
  </property>
</Properties>
</file>